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EC" w:rsidRPr="00203AEC" w:rsidRDefault="00203AEC" w:rsidP="00203AEC">
      <w:pPr>
        <w:pStyle w:val="NormalWeb"/>
        <w:spacing w:after="0"/>
        <w:ind w:left="720"/>
        <w:rPr>
          <w:b/>
          <w:bCs/>
          <w:sz w:val="36"/>
          <w:szCs w:val="36"/>
          <w:u w:val="single"/>
        </w:rPr>
      </w:pPr>
      <w:r w:rsidRPr="00203AEC">
        <w:rPr>
          <w:b/>
          <w:bCs/>
          <w:sz w:val="36"/>
          <w:szCs w:val="36"/>
          <w:u w:val="single"/>
        </w:rPr>
        <w:t xml:space="preserve">Guía De lectura </w:t>
      </w:r>
      <w:r>
        <w:rPr>
          <w:b/>
          <w:bCs/>
          <w:sz w:val="36"/>
          <w:szCs w:val="36"/>
          <w:u w:val="single"/>
        </w:rPr>
        <w:t>II</w:t>
      </w:r>
      <w:r w:rsidRPr="00203AEC">
        <w:rPr>
          <w:b/>
          <w:bCs/>
          <w:sz w:val="36"/>
          <w:szCs w:val="36"/>
          <w:u w:val="single"/>
        </w:rPr>
        <w:t>I PARTE</w:t>
      </w:r>
    </w:p>
    <w:p w:rsidR="00203AEC" w:rsidRPr="00203AEC" w:rsidRDefault="00203AEC" w:rsidP="00203AEC">
      <w:pPr>
        <w:pStyle w:val="NormalWeb"/>
        <w:spacing w:after="0"/>
        <w:rPr>
          <w:sz w:val="28"/>
          <w:szCs w:val="28"/>
        </w:rPr>
      </w:pPr>
    </w:p>
    <w:p w:rsidR="00203AEC" w:rsidRPr="00203AEC" w:rsidRDefault="00203AEC" w:rsidP="00203AEC">
      <w:pPr>
        <w:pStyle w:val="NormalWeb"/>
        <w:spacing w:after="0" w:line="360" w:lineRule="auto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comprensión (III)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before="278" w:beforeAutospacing="0"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¿Cuál fue la defensa del abogado en el juicio?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hicieron los gemelos después del crimen?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¿A quién le contaron sus planes los gemelos?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hizo el coronel Lázaro Aponte?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hizo Clotilde Armenta para ayudar a Santiago?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relación habían tenido en el pasado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 y María Alejandrina Cervantes?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¿Cuál es el talento "casi mágico" que tiene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hizo la gente del pueblo delante de la casa de Bayardo y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hizo Santiago después de la boda? </w:t>
      </w:r>
    </w:p>
    <w:p w:rsidR="00203AEC" w:rsidRPr="00203AEC" w:rsidRDefault="00203AEC" w:rsidP="00203AEC">
      <w:pPr>
        <w:pStyle w:val="NormalWeb"/>
        <w:numPr>
          <w:ilvl w:val="0"/>
          <w:numId w:val="5"/>
        </w:numPr>
        <w:spacing w:after="278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pensó el padre Amador de la amenaza de muerte contra Santiago? </w:t>
      </w:r>
    </w:p>
    <w:p w:rsidR="00203AEC" w:rsidRPr="00203AEC" w:rsidRDefault="00203AEC" w:rsidP="00203AEC">
      <w:pPr>
        <w:pStyle w:val="NormalWeb"/>
        <w:spacing w:after="0" w:line="360" w:lineRule="auto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interpretación (III)</w:t>
      </w:r>
    </w:p>
    <w:p w:rsidR="00203AEC" w:rsidRPr="00203AEC" w:rsidRDefault="00203AEC" w:rsidP="00203AEC">
      <w:pPr>
        <w:pStyle w:val="NormalWeb"/>
        <w:numPr>
          <w:ilvl w:val="0"/>
          <w:numId w:val="6"/>
        </w:numPr>
        <w:spacing w:before="278" w:beforeAutospacing="0"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¿Crees que los gemelos querían matar realmente a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203AEC">
      <w:pPr>
        <w:pStyle w:val="NormalWeb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>"Es para librar a esos pobres muchachos del horrible compromiso que les ha caído encima"</w:t>
      </w:r>
      <w:r>
        <w:rPr>
          <w:sz w:val="28"/>
          <w:szCs w:val="28"/>
        </w:rPr>
        <w:t xml:space="preserve"> </w:t>
      </w:r>
      <w:r w:rsidRPr="00203AEC">
        <w:rPr>
          <w:sz w:val="28"/>
          <w:szCs w:val="28"/>
        </w:rPr>
        <w:br/>
        <w:t xml:space="preserve">¿Qué quiere decir Clotilde Armenta con esta frase? </w:t>
      </w:r>
    </w:p>
    <w:p w:rsidR="00203AEC" w:rsidRPr="00203AEC" w:rsidRDefault="00203AEC" w:rsidP="00203AEC">
      <w:pPr>
        <w:pStyle w:val="NormalWeb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>"Esto no tiene remedio...es co</w:t>
      </w:r>
      <w:r>
        <w:rPr>
          <w:sz w:val="28"/>
          <w:szCs w:val="28"/>
        </w:rPr>
        <w:t xml:space="preserve">mo si ya nos hubiera sucedido" </w:t>
      </w:r>
      <w:r w:rsidRPr="00203AEC">
        <w:rPr>
          <w:sz w:val="28"/>
          <w:szCs w:val="28"/>
        </w:rPr>
        <w:br/>
        <w:t xml:space="preserve">¿Cómo interpretas estas palabras de Pedro Vicario? </w:t>
      </w:r>
    </w:p>
    <w:p w:rsidR="00E8710E" w:rsidRPr="005C4911" w:rsidRDefault="00203AEC" w:rsidP="005C4911">
      <w:pPr>
        <w:pStyle w:val="NormalWeb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importancia tiene en la novela el personaje de María Alejandrina Cervantes? </w:t>
      </w:r>
      <w:bookmarkStart w:id="0" w:name="_GoBack"/>
      <w:bookmarkEnd w:id="0"/>
    </w:p>
    <w:sectPr w:rsidR="00E8710E" w:rsidRPr="005C4911" w:rsidSect="007945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1BF"/>
    <w:multiLevelType w:val="multilevel"/>
    <w:tmpl w:val="C07C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87D59"/>
    <w:multiLevelType w:val="multilevel"/>
    <w:tmpl w:val="3E92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634B7"/>
    <w:multiLevelType w:val="multilevel"/>
    <w:tmpl w:val="42CE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B05B8"/>
    <w:multiLevelType w:val="multilevel"/>
    <w:tmpl w:val="2A5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B1FDB"/>
    <w:multiLevelType w:val="multilevel"/>
    <w:tmpl w:val="7278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650FF"/>
    <w:multiLevelType w:val="multilevel"/>
    <w:tmpl w:val="2A96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9680D"/>
    <w:multiLevelType w:val="multilevel"/>
    <w:tmpl w:val="EB78F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F6CE2"/>
    <w:multiLevelType w:val="multilevel"/>
    <w:tmpl w:val="EE3C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D24F4A"/>
    <w:multiLevelType w:val="multilevel"/>
    <w:tmpl w:val="3AF2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67DC6"/>
    <w:multiLevelType w:val="multilevel"/>
    <w:tmpl w:val="EF02DD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3F20C8"/>
    <w:multiLevelType w:val="multilevel"/>
    <w:tmpl w:val="85A2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EC"/>
    <w:rsid w:val="0019576A"/>
    <w:rsid w:val="00203AEC"/>
    <w:rsid w:val="00383DE5"/>
    <w:rsid w:val="005C4911"/>
    <w:rsid w:val="007833DA"/>
    <w:rsid w:val="007945D2"/>
    <w:rsid w:val="00A6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2</cp:revision>
  <cp:lastPrinted>2012-05-25T15:59:00Z</cp:lastPrinted>
  <dcterms:created xsi:type="dcterms:W3CDTF">2017-02-27T17:21:00Z</dcterms:created>
  <dcterms:modified xsi:type="dcterms:W3CDTF">2017-02-27T17:21:00Z</dcterms:modified>
</cp:coreProperties>
</file>